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6DF5" w14:textId="77777777" w:rsidR="00771D7E" w:rsidRDefault="00771D7E">
      <w:pPr>
        <w:spacing w:after="0" w:line="240" w:lineRule="auto"/>
        <w:jc w:val="right"/>
        <w:rPr>
          <w:sz w:val="18"/>
          <w:szCs w:val="18"/>
          <w:highlight w:val="white"/>
        </w:rPr>
      </w:pPr>
    </w:p>
    <w:p w14:paraId="294B068E" w14:textId="77777777" w:rsidR="00771D7E" w:rsidRDefault="00000000">
      <w:pPr>
        <w:spacing w:after="0" w:line="240" w:lineRule="auto"/>
        <w:jc w:val="right"/>
        <w:rPr>
          <w:sz w:val="18"/>
          <w:szCs w:val="18"/>
          <w:highlight w:val="white"/>
        </w:rPr>
      </w:pPr>
      <w:r>
        <w:rPr>
          <w:sz w:val="18"/>
          <w:szCs w:val="18"/>
          <w:highlight w:val="white"/>
        </w:rPr>
        <w:t>Christian Lühmann GmbH</w:t>
      </w:r>
    </w:p>
    <w:p w14:paraId="3E47320E" w14:textId="77777777" w:rsidR="00771D7E" w:rsidRDefault="00000000">
      <w:pPr>
        <w:spacing w:after="0" w:line="240" w:lineRule="auto"/>
        <w:jc w:val="right"/>
        <w:rPr>
          <w:sz w:val="17"/>
          <w:szCs w:val="17"/>
          <w:highlight w:val="white"/>
        </w:rPr>
      </w:pPr>
      <w:r>
        <w:rPr>
          <w:sz w:val="17"/>
          <w:szCs w:val="17"/>
          <w:highlight w:val="white"/>
        </w:rPr>
        <w:t>Lange Straße 100–106</w:t>
      </w:r>
    </w:p>
    <w:p w14:paraId="4C580CF7" w14:textId="77777777" w:rsidR="00771D7E" w:rsidRDefault="00000000">
      <w:pPr>
        <w:spacing w:after="0" w:line="240" w:lineRule="auto"/>
        <w:jc w:val="right"/>
        <w:rPr>
          <w:sz w:val="17"/>
          <w:szCs w:val="17"/>
          <w:highlight w:val="white"/>
        </w:rPr>
      </w:pPr>
      <w:r>
        <w:rPr>
          <w:sz w:val="17"/>
          <w:szCs w:val="17"/>
          <w:highlight w:val="white"/>
        </w:rPr>
        <w:t>27318 Hoya</w:t>
      </w:r>
    </w:p>
    <w:p w14:paraId="68F63D50" w14:textId="77777777" w:rsidR="00771D7E" w:rsidRDefault="00000000">
      <w:pPr>
        <w:spacing w:after="0" w:line="240" w:lineRule="auto"/>
        <w:jc w:val="right"/>
        <w:rPr>
          <w:sz w:val="17"/>
          <w:szCs w:val="17"/>
          <w:highlight w:val="white"/>
        </w:rPr>
      </w:pPr>
      <w:r>
        <w:rPr>
          <w:sz w:val="17"/>
          <w:szCs w:val="17"/>
          <w:highlight w:val="white"/>
        </w:rPr>
        <w:t>Telefon: 04251/812-0</w:t>
      </w:r>
    </w:p>
    <w:p w14:paraId="499B213F" w14:textId="77777777" w:rsidR="00771D7E" w:rsidRDefault="00000000">
      <w:pPr>
        <w:spacing w:after="0" w:line="240" w:lineRule="auto"/>
        <w:jc w:val="right"/>
        <w:rPr>
          <w:sz w:val="17"/>
          <w:szCs w:val="17"/>
          <w:highlight w:val="white"/>
        </w:rPr>
      </w:pPr>
      <w:r>
        <w:rPr>
          <w:sz w:val="17"/>
          <w:szCs w:val="17"/>
          <w:highlight w:val="white"/>
        </w:rPr>
        <w:t>E-Mail: info@classic-oil.de</w:t>
      </w:r>
    </w:p>
    <w:p w14:paraId="5F57390A" w14:textId="77777777" w:rsidR="00771D7E" w:rsidRDefault="00000000">
      <w:pPr>
        <w:spacing w:after="0" w:line="240" w:lineRule="auto"/>
        <w:jc w:val="right"/>
        <w:rPr>
          <w:sz w:val="17"/>
          <w:szCs w:val="17"/>
          <w:highlight w:val="white"/>
        </w:rPr>
      </w:pPr>
      <w:hyperlink r:id="rId7">
        <w:r>
          <w:rPr>
            <w:sz w:val="17"/>
            <w:szCs w:val="17"/>
            <w:highlight w:val="white"/>
          </w:rPr>
          <w:t>www.classic-oil.de</w:t>
        </w:r>
      </w:hyperlink>
    </w:p>
    <w:p w14:paraId="30341597" w14:textId="77777777" w:rsidR="00771D7E" w:rsidRDefault="00771D7E">
      <w:pPr>
        <w:spacing w:after="120" w:line="240" w:lineRule="auto"/>
        <w:jc w:val="both"/>
      </w:pPr>
    </w:p>
    <w:p w14:paraId="592D1D57" w14:textId="77777777" w:rsidR="00771D7E" w:rsidRDefault="00000000">
      <w:pPr>
        <w:spacing w:after="120" w:line="240" w:lineRule="auto"/>
        <w:jc w:val="both"/>
      </w:pPr>
      <w:r>
        <w:t>3. Februar 2023</w:t>
      </w:r>
    </w:p>
    <w:p w14:paraId="32CB8A7E" w14:textId="77777777" w:rsidR="00771D7E" w:rsidRDefault="00000000">
      <w:pPr>
        <w:spacing w:after="120" w:line="276" w:lineRule="auto"/>
        <w:ind w:right="727"/>
        <w:jc w:val="both"/>
        <w:rPr>
          <w:b/>
        </w:rPr>
      </w:pPr>
      <w:r>
        <w:rPr>
          <w:b/>
        </w:rPr>
        <w:t>Presseinformation</w:t>
      </w:r>
    </w:p>
    <w:p w14:paraId="458CCF3A" w14:textId="77777777" w:rsidR="00771D7E" w:rsidRDefault="00000000">
      <w:pPr>
        <w:spacing w:after="120" w:line="276" w:lineRule="auto"/>
        <w:ind w:right="727"/>
        <w:jc w:val="both"/>
        <w:rPr>
          <w:b/>
          <w:color w:val="333333"/>
          <w:highlight w:val="white"/>
        </w:rPr>
      </w:pPr>
      <w:r>
        <w:rPr>
          <w:b/>
          <w:color w:val="333333"/>
          <w:highlight w:val="white"/>
        </w:rPr>
        <w:t xml:space="preserve">Klimafreundlicher Tanken: Verkaufsstart von </w:t>
      </w:r>
      <w:proofErr w:type="spellStart"/>
      <w:r>
        <w:rPr>
          <w:b/>
          <w:color w:val="333333"/>
          <w:highlight w:val="white"/>
        </w:rPr>
        <w:t>KlimaDiesel</w:t>
      </w:r>
      <w:proofErr w:type="spellEnd"/>
      <w:r>
        <w:rPr>
          <w:b/>
          <w:color w:val="333333"/>
        </w:rPr>
        <w:t xml:space="preserve"> in der Grafschaft Hoya</w:t>
      </w:r>
    </w:p>
    <w:p w14:paraId="45F6BA8A" w14:textId="77777777" w:rsidR="00771D7E" w:rsidRDefault="00000000">
      <w:pPr>
        <w:spacing w:after="120" w:line="276" w:lineRule="auto"/>
        <w:ind w:right="727"/>
        <w:jc w:val="both"/>
        <w:rPr>
          <w:i/>
        </w:rPr>
      </w:pPr>
      <w:r>
        <w:rPr>
          <w:i/>
        </w:rPr>
        <w:t xml:space="preserve">Seit heute können Autofahrer an der Classic-Tankstelle in der Grafschaft Hoya Klima Diesel25 und Klima Diesel90 tanken. Das Familienunternehmen Christian Lühmann ist </w:t>
      </w:r>
      <w:r>
        <w:rPr>
          <w:i/>
          <w:color w:val="222222"/>
          <w:highlight w:val="white"/>
        </w:rPr>
        <w:t xml:space="preserve">Teil eines Konsortiums von Mittelständlern, das die </w:t>
      </w:r>
      <w:r>
        <w:rPr>
          <w:i/>
        </w:rPr>
        <w:t>innovativen Kraftstoffsorten</w:t>
      </w:r>
      <w:r>
        <w:rPr>
          <w:i/>
          <w:color w:val="222222"/>
          <w:highlight w:val="white"/>
        </w:rPr>
        <w:t xml:space="preserve"> deutschlandweit an seinen Tankstellen anbieten wird. </w:t>
      </w:r>
      <w:r>
        <w:rPr>
          <w:i/>
        </w:rPr>
        <w:t>Anlässlich des Verkaufsstarts der nachhaltigen Alternative zu herkömmlichem Diesel kamen über 130 Vertreter aus Politik, Wirtschaft und der Presse in die Samtgemeinde.</w:t>
      </w:r>
    </w:p>
    <w:p w14:paraId="255F0B23" w14:textId="77777777" w:rsidR="00771D7E" w:rsidRDefault="00000000">
      <w:pPr>
        <w:shd w:val="clear" w:color="auto" w:fill="FFFFFF"/>
        <w:spacing w:before="200" w:after="120" w:line="276" w:lineRule="auto"/>
        <w:ind w:right="727"/>
        <w:jc w:val="both"/>
        <w:rPr>
          <w:color w:val="222222"/>
          <w:highlight w:val="white"/>
        </w:rPr>
      </w:pPr>
      <w:bookmarkStart w:id="0" w:name="_heading=h.3znysh7" w:colFirst="0" w:colLast="0"/>
      <w:bookmarkEnd w:id="0"/>
      <w:r>
        <w:rPr>
          <w:color w:val="222222"/>
          <w:highlight w:val="white"/>
        </w:rPr>
        <w:t>Mit Klima Diesel25 und Klima Diesel90 können Autofahrer schon heute einen Kraftstoff tanken, dessen CO</w:t>
      </w:r>
      <w:r>
        <w:rPr>
          <w:color w:val="222222"/>
          <w:highlight w:val="white"/>
          <w:vertAlign w:val="subscript"/>
        </w:rPr>
        <w:t>2</w:t>
      </w:r>
      <w:r>
        <w:rPr>
          <w:color w:val="222222"/>
          <w:highlight w:val="white"/>
        </w:rPr>
        <w:t>-Emissionen deutlich geringer sind als bei herkömmlichem Diesel. Klima Diesel ist ein synthetischer Kraftstoff, der aus biologischen Rest- und Abfallstoffen, wie beispielsweise benutztem Pflanzenfett, hergestellt wird. Er hat die gleichen Kälteeigenschaften wie herkömmlicher Diesel. Sowohl der AdBlue- als auch der Kraftstoffverbrauch sind identisch.</w:t>
      </w:r>
    </w:p>
    <w:p w14:paraId="4A3B10BC" w14:textId="77777777" w:rsidR="00771D7E" w:rsidRPr="00296197" w:rsidRDefault="00000000">
      <w:pPr>
        <w:shd w:val="clear" w:color="auto" w:fill="FFFFFF"/>
        <w:spacing w:before="200" w:after="120" w:line="276" w:lineRule="auto"/>
        <w:ind w:right="727"/>
        <w:jc w:val="both"/>
        <w:rPr>
          <w:color w:val="222222"/>
        </w:rPr>
      </w:pPr>
      <w:bookmarkStart w:id="1" w:name="_heading=h.30j0zll" w:colFirst="0" w:colLast="0"/>
      <w:bookmarkEnd w:id="1"/>
      <w:r w:rsidRPr="00296197">
        <w:rPr>
          <w:color w:val="222222"/>
        </w:rPr>
        <w:t>Das Produkt Klima Diesel25 ist ein Gemisch aus synthetischem und herkömmlichem Dieselkraftstoff. Die 25 steht dabei für Einsparungen von bis zu 25 Prozent CO</w:t>
      </w:r>
      <w:r w:rsidRPr="00296197">
        <w:rPr>
          <w:color w:val="222222"/>
          <w:vertAlign w:val="subscript"/>
        </w:rPr>
        <w:t>2</w:t>
      </w:r>
      <w:r w:rsidRPr="00296197">
        <w:rPr>
          <w:color w:val="222222"/>
        </w:rPr>
        <w:t xml:space="preserve">-Neuemissionen </w:t>
      </w:r>
      <w:proofErr w:type="gramStart"/>
      <w:r w:rsidRPr="00296197">
        <w:rPr>
          <w:color w:val="222222"/>
        </w:rPr>
        <w:t>gegenüber herkömmlichem fossilen Dieselkraftstoff</w:t>
      </w:r>
      <w:proofErr w:type="gramEnd"/>
      <w:r w:rsidRPr="00296197">
        <w:rPr>
          <w:color w:val="222222"/>
        </w:rPr>
        <w:t>.</w:t>
      </w:r>
      <w:r w:rsidRPr="00296197">
        <w:rPr>
          <w:rFonts w:ascii="Arial" w:eastAsia="Arial" w:hAnsi="Arial" w:cs="Arial"/>
          <w:color w:val="747474"/>
          <w:sz w:val="24"/>
          <w:szCs w:val="24"/>
        </w:rPr>
        <w:t xml:space="preserve"> </w:t>
      </w:r>
      <w:r w:rsidRPr="00296197">
        <w:rPr>
          <w:color w:val="222222"/>
        </w:rPr>
        <w:t xml:space="preserve">Der Klima Diesel25 erfüllt die Anforderungen der Norm für herkömmliche Dieselkraftstoffe DIN EN 590 und kann somit ohne weitere Anpassungen in allen Fahrzeugen mit Dieselmotor genutzt werden. </w:t>
      </w:r>
    </w:p>
    <w:p w14:paraId="56FDE006" w14:textId="77777777" w:rsidR="00771D7E" w:rsidRDefault="00000000">
      <w:pPr>
        <w:shd w:val="clear" w:color="auto" w:fill="FFFFFF"/>
        <w:spacing w:before="200" w:after="120" w:line="276" w:lineRule="auto"/>
        <w:ind w:right="727"/>
        <w:jc w:val="both"/>
        <w:rPr>
          <w:color w:val="222222"/>
          <w:highlight w:val="white"/>
        </w:rPr>
      </w:pPr>
      <w:r w:rsidRPr="00296197">
        <w:rPr>
          <w:color w:val="222222"/>
        </w:rPr>
        <w:t>Das Produkt Klima Diesel90 ist 100 Prozent erdölfrei und besteht zu 100 Prozent aus synthetischem Kraftstoff, der ebenfalls aus Rest- und Abfallstoffen hergestellt wird. Die 90 steht dabei für bis zu 90 Prozent Einsparungen an CO</w:t>
      </w:r>
      <w:r w:rsidRPr="00296197">
        <w:rPr>
          <w:color w:val="222222"/>
          <w:vertAlign w:val="subscript"/>
        </w:rPr>
        <w:t>2</w:t>
      </w:r>
      <w:r w:rsidRPr="00296197">
        <w:rPr>
          <w:color w:val="222222"/>
        </w:rPr>
        <w:t xml:space="preserve">-Neuemissionen </w:t>
      </w:r>
      <w:proofErr w:type="gramStart"/>
      <w:r w:rsidRPr="00296197">
        <w:rPr>
          <w:color w:val="222222"/>
        </w:rPr>
        <w:t>gegenüber herkömmlichem fossilen Dieselkraftstoff</w:t>
      </w:r>
      <w:proofErr w:type="gramEnd"/>
      <w:r w:rsidRPr="00296197">
        <w:rPr>
          <w:rFonts w:ascii="Arial" w:eastAsia="Arial" w:hAnsi="Arial" w:cs="Arial"/>
          <w:color w:val="747474"/>
          <w:sz w:val="24"/>
          <w:szCs w:val="24"/>
        </w:rPr>
        <w:t xml:space="preserve">. </w:t>
      </w:r>
      <w:r w:rsidRPr="00296197">
        <w:rPr>
          <w:color w:val="222222"/>
        </w:rPr>
        <w:t xml:space="preserve">Klima Diesel90 erfüllt die </w:t>
      </w:r>
      <w:r>
        <w:rPr>
          <w:color w:val="222222"/>
          <w:highlight w:val="white"/>
        </w:rPr>
        <w:t xml:space="preserve">Anforderungen der Norm DIN EN 15940 und kann somit in allen Dieselfahrzeugen mit Herstellerfreigabe ohne weitere Anpassungen oder Modifikationen getankt werden. Für den freien Verkauf an Tankstellen ist er aktuell gesetzlich nur für exklusive Nutzerkreise wie Flottenkunden im Handelsbereich oder Mitglieder des Klima Diesel90 Clubs zugelassen. </w:t>
      </w:r>
    </w:p>
    <w:p w14:paraId="64883D50" w14:textId="77777777" w:rsidR="00771D7E" w:rsidRDefault="00000000">
      <w:pPr>
        <w:shd w:val="clear" w:color="auto" w:fill="FFFFFF"/>
        <w:spacing w:before="200" w:after="120" w:line="276" w:lineRule="auto"/>
        <w:ind w:right="727"/>
        <w:jc w:val="both"/>
        <w:rPr>
          <w:b/>
          <w:color w:val="222222"/>
          <w:highlight w:val="white"/>
        </w:rPr>
      </w:pPr>
      <w:r>
        <w:rPr>
          <w:b/>
          <w:color w:val="222222"/>
          <w:highlight w:val="white"/>
        </w:rPr>
        <w:t>Bundesweites Netz an Vertriebspartnern für mehr Klimaschutz</w:t>
      </w:r>
    </w:p>
    <w:p w14:paraId="59A51EEC" w14:textId="77777777" w:rsidR="00771D7E" w:rsidRDefault="00000000">
      <w:pPr>
        <w:shd w:val="clear" w:color="auto" w:fill="FFFFFF"/>
        <w:spacing w:before="200" w:after="120" w:line="276" w:lineRule="auto"/>
        <w:ind w:right="727"/>
        <w:jc w:val="both"/>
        <w:rPr>
          <w:color w:val="222222"/>
          <w:highlight w:val="white"/>
        </w:rPr>
      </w:pPr>
      <w:bookmarkStart w:id="2" w:name="_heading=h.ny1i5sjuos7k" w:colFirst="0" w:colLast="0"/>
      <w:bookmarkEnd w:id="2"/>
      <w:r>
        <w:rPr>
          <w:color w:val="222222"/>
          <w:highlight w:val="white"/>
        </w:rPr>
        <w:t xml:space="preserve">Die Lühmann-Gruppe, zu der die Classic-Tankstellen gehören, ist Vertriebspartner der Klima Kraftstoffe GmbH, einem Konsortium aus einem bundesweiten Netz mehrerer mittelständischer Unternehmen, die Klima Diesel an ihren Tankstellen in ganz Deutschland verkaufen werden. Die Station in Hoya ist der erste Standort im Netz, der Klima Diesel anbietet, </w:t>
      </w:r>
      <w:r>
        <w:rPr>
          <w:color w:val="222222"/>
          <w:highlight w:val="white"/>
        </w:rPr>
        <w:lastRenderedPageBreak/>
        <w:t xml:space="preserve">weitere Stationen folgen zeitnah. Zum Verkaufsstart kamen neben Vertretern der regionalen Wirtschaft auch Politiker aus der lokalen, Landes- und Bundesebene. Sie informierten sich in einem Vortrag von Dr. Lorenz Kiene, Geschäftsführer der Lühmann-Gruppe, über den grünen Diesel. </w:t>
      </w:r>
    </w:p>
    <w:p w14:paraId="2EA01D0D" w14:textId="77777777" w:rsidR="00771D7E" w:rsidRDefault="00000000">
      <w:pPr>
        <w:shd w:val="clear" w:color="auto" w:fill="FFFFFF"/>
        <w:spacing w:before="200" w:after="120" w:line="276" w:lineRule="auto"/>
        <w:ind w:right="727"/>
        <w:jc w:val="both"/>
        <w:rPr>
          <w:color w:val="222222"/>
          <w:highlight w:val="white"/>
        </w:rPr>
      </w:pPr>
      <w:bookmarkStart w:id="3" w:name="_heading=h.71kftmg5xauh" w:colFirst="0" w:colLast="0"/>
      <w:bookmarkEnd w:id="3"/>
      <w:r>
        <w:rPr>
          <w:color w:val="222222"/>
          <w:highlight w:val="white"/>
        </w:rPr>
        <w:t>„Umweltbewusste Menschen beschäftigen sich mit der Frage, wie wir angesichts der Klimakrise mobil bleiben können. Als Experten für Kraftstoffe liefern wir schon heute mit Klima Diesel die Antworten auf diese Frage“, ist Dr. Kiene überzeugt. „</w:t>
      </w:r>
      <w:r w:rsidRPr="00296197">
        <w:t>Jedes Gramm weniger CO</w:t>
      </w:r>
      <w:r w:rsidRPr="00296197">
        <w:rPr>
          <w:vertAlign w:val="subscript"/>
        </w:rPr>
        <w:t>2</w:t>
      </w:r>
      <w:r w:rsidRPr="00296197">
        <w:t xml:space="preserve">-Neuemission ist Grund genug, um Klima Diesel zu tanken. </w:t>
      </w:r>
      <w:r>
        <w:rPr>
          <w:color w:val="222222"/>
          <w:highlight w:val="white"/>
        </w:rPr>
        <w:t>Diese Möglichkeiten wollen wir den Autofahrerinnen und Autofahrern in der Region und an den Tankstellen der Vertriebspartner in ganz Deutschland mit unserem neuen Kraftstoff bieten – für eine Mobilität mit einem guten Gewissen“, ergänzt er.</w:t>
      </w:r>
    </w:p>
    <w:p w14:paraId="4F8742FB" w14:textId="6F30C5FC" w:rsidR="00771D7E" w:rsidRDefault="00296197">
      <w:pPr>
        <w:shd w:val="clear" w:color="auto" w:fill="FFFFFF"/>
        <w:spacing w:after="120" w:line="276" w:lineRule="auto"/>
        <w:ind w:right="727"/>
        <w:jc w:val="both"/>
        <w:rPr>
          <w:color w:val="222222"/>
          <w:highlight w:val="white"/>
        </w:rPr>
      </w:pPr>
      <w:bookmarkStart w:id="4" w:name="_heading=h.1fob9te" w:colFirst="0" w:colLast="0"/>
      <w:bookmarkEnd w:id="4"/>
      <w:r w:rsidRPr="00296197">
        <w:rPr>
          <w:color w:val="222222"/>
        </w:rPr>
        <w:t>Und was kostet verantwortungsvolles Tanken? Zur Markteinführung an Tankstellen ist Klima Diesel25 mindestens sechs Cent und Klima Diesel90 mindestens 18 Cent teurer als herkömmlicher Dieselkraftstoff. Bei der Belieferung von Hof- und Betriebstankstellen kann es zu abweichenden Preisen je nach Ort und Abgabemenge kommen. Der Preisunterschied zu herkömmlichem Diesel liegt vor allem an der noch geringen Verbreitung in Deutschland und den noch hohen Herstellungskosten. „Wir haben uns bewusst für eine geringere Gewinnspanne als bei herkömmlichem Diesel entschieden, damit Klima Diesel für den Verbraucher bezahlbar ist und wir die Verbreitung schnell steigern können“, erklärt Kiene. Mit wachsender Anzahl der Partnertankstellen, die Klima Diesel25 und Klima Diesel90 anbieten, und damit verbunden steigenden Absatzmengen in ganz Deutschland dürfte sich der Preis mittelfristig reduzieren.</w:t>
      </w:r>
    </w:p>
    <w:p w14:paraId="1321670F" w14:textId="77777777" w:rsidR="00771D7E" w:rsidRDefault="00000000">
      <w:pPr>
        <w:shd w:val="clear" w:color="auto" w:fill="FFFFFF"/>
        <w:spacing w:after="120" w:line="276" w:lineRule="auto"/>
        <w:ind w:right="727"/>
        <w:jc w:val="both"/>
        <w:rPr>
          <w:b/>
          <w:color w:val="222222"/>
          <w:highlight w:val="white"/>
        </w:rPr>
      </w:pPr>
      <w:r>
        <w:rPr>
          <w:b/>
          <w:color w:val="222222"/>
          <w:highlight w:val="white"/>
        </w:rPr>
        <w:t>Weiteres Engagement für synthetische Kraftstoffe</w:t>
      </w:r>
    </w:p>
    <w:p w14:paraId="037B760E" w14:textId="77777777" w:rsidR="00771D7E" w:rsidRDefault="00000000">
      <w:pPr>
        <w:spacing w:after="120" w:line="276" w:lineRule="auto"/>
        <w:ind w:right="727"/>
        <w:jc w:val="both"/>
        <w:rPr>
          <w:highlight w:val="white"/>
        </w:rPr>
      </w:pPr>
      <w:r>
        <w:rPr>
          <w:highlight w:val="white"/>
        </w:rPr>
        <w:t xml:space="preserve">Classic engagiert sich bereits seit vielen Jahren gemeinsam mit anderen Partnern aus der Branche für eine nachhaltige Mobilität. So haben beispielsweise über 30 mittelständische Unternehmen aus ganz Deutschland und der Technologiegeber Chemieanlagenbau Chemnitz (CAC) die Informationsplattform </w:t>
      </w:r>
      <w:proofErr w:type="spellStart"/>
      <w:r>
        <w:rPr>
          <w:highlight w:val="white"/>
        </w:rPr>
        <w:t>eFuels</w:t>
      </w:r>
      <w:proofErr w:type="spellEnd"/>
      <w:r>
        <w:rPr>
          <w:highlight w:val="white"/>
        </w:rPr>
        <w:t xml:space="preserve"> Forum rund um das Thema synthetische Kraftstoffe (www.efuels-forum.de) ins Leben gerufen. Aus diesem Kreis ist auch das Konsortium Klima Kraftstoffe entstanden, das den Klima Diesel vertreibt. Vor über einem Jahr haben sich außerdem zehn Gesellschafter zur </w:t>
      </w:r>
      <w:proofErr w:type="spellStart"/>
      <w:r>
        <w:rPr>
          <w:highlight w:val="white"/>
        </w:rPr>
        <w:t>eFuel</w:t>
      </w:r>
      <w:proofErr w:type="spellEnd"/>
      <w:r>
        <w:rPr>
          <w:highlight w:val="white"/>
        </w:rPr>
        <w:t xml:space="preserve"> GmbH zusammengeschlossen. Diese Gesellschaft beteiligt sich an Unternehmen und Initiativen, die </w:t>
      </w:r>
      <w:proofErr w:type="spellStart"/>
      <w:r>
        <w:rPr>
          <w:highlight w:val="white"/>
        </w:rPr>
        <w:t>eFuels</w:t>
      </w:r>
      <w:proofErr w:type="spellEnd"/>
      <w:r>
        <w:rPr>
          <w:highlight w:val="white"/>
        </w:rPr>
        <w:t xml:space="preserve"> entwickeln und auf den Markt bringen (www.efuel-gmbh.de).</w:t>
      </w:r>
    </w:p>
    <w:p w14:paraId="326CB521" w14:textId="77777777" w:rsidR="00771D7E" w:rsidRDefault="00000000">
      <w:pPr>
        <w:spacing w:after="120" w:line="276" w:lineRule="auto"/>
        <w:ind w:right="727"/>
        <w:jc w:val="both"/>
        <w:rPr>
          <w:color w:val="222222"/>
        </w:rPr>
      </w:pPr>
      <w:r>
        <w:rPr>
          <w:color w:val="222222"/>
          <w:highlight w:val="white"/>
        </w:rPr>
        <w:t xml:space="preserve">Bilder von der Veranstaltung am 3. Februar 2023 senden wir Ihnen im Anhang. Weitere Pressebilder können Sie unter folgendem Link herunterladen: </w:t>
      </w:r>
      <w:hyperlink r:id="rId8">
        <w:r>
          <w:rPr>
            <w:color w:val="1155CC"/>
            <w:highlight w:val="white"/>
            <w:u w:val="single"/>
          </w:rPr>
          <w:t>klima-kraftstoffe.de/presse</w:t>
        </w:r>
      </w:hyperlink>
      <w:r>
        <w:rPr>
          <w:color w:val="222222"/>
          <w:highlight w:val="yellow"/>
        </w:rPr>
        <w:t xml:space="preserve"> </w:t>
      </w:r>
      <w:r>
        <w:rPr>
          <w:color w:val="222222"/>
          <w:highlight w:val="yellow"/>
        </w:rPr>
        <w:br/>
      </w:r>
      <w:r>
        <w:rPr>
          <w:color w:val="222222"/>
        </w:rPr>
        <w:t>Bildquelle: © Klima Kraftstoffe</w:t>
      </w:r>
    </w:p>
    <w:p w14:paraId="0F6D75C1" w14:textId="77777777" w:rsidR="00771D7E" w:rsidRDefault="00000000">
      <w:pPr>
        <w:shd w:val="clear" w:color="auto" w:fill="FFFFFF"/>
        <w:spacing w:after="120" w:line="276" w:lineRule="auto"/>
        <w:ind w:right="727"/>
        <w:jc w:val="both"/>
        <w:rPr>
          <w:color w:val="222222"/>
          <w:highlight w:val="white"/>
        </w:rPr>
      </w:pPr>
      <w:bookmarkStart w:id="5" w:name="_heading=h.3dy6vkm" w:colFirst="0" w:colLast="0"/>
      <w:bookmarkEnd w:id="5"/>
      <w:r>
        <w:rPr>
          <w:color w:val="1A1A1A"/>
          <w:highlight w:val="white"/>
        </w:rPr>
        <w:t xml:space="preserve">Weitere Informationen finden Sie unter </w:t>
      </w:r>
      <w:hyperlink r:id="rId9">
        <w:r>
          <w:rPr>
            <w:color w:val="1155CC"/>
            <w:highlight w:val="white"/>
            <w:u w:val="single"/>
          </w:rPr>
          <w:t>www.klimadiesel.de</w:t>
        </w:r>
      </w:hyperlink>
      <w:r>
        <w:rPr>
          <w:color w:val="1A1A1A"/>
          <w:highlight w:val="white"/>
        </w:rPr>
        <w:t>.</w:t>
      </w:r>
    </w:p>
    <w:p w14:paraId="754B1A84" w14:textId="77777777" w:rsidR="00771D7E" w:rsidRDefault="00000000">
      <w:pPr>
        <w:spacing w:after="120" w:line="276" w:lineRule="auto"/>
        <w:ind w:right="727"/>
        <w:jc w:val="both"/>
        <w:rPr>
          <w:b/>
        </w:rPr>
      </w:pPr>
      <w:r>
        <w:rPr>
          <w:b/>
        </w:rPr>
        <w:br/>
      </w:r>
    </w:p>
    <w:p w14:paraId="5D453D00" w14:textId="77777777" w:rsidR="00771D7E" w:rsidRDefault="00000000">
      <w:pPr>
        <w:spacing w:line="276" w:lineRule="auto"/>
        <w:rPr>
          <w:b/>
        </w:rPr>
      </w:pPr>
      <w:r>
        <w:br w:type="page"/>
      </w:r>
    </w:p>
    <w:p w14:paraId="44421D5D" w14:textId="77777777" w:rsidR="00771D7E" w:rsidRDefault="00000000">
      <w:pPr>
        <w:spacing w:after="120" w:line="240" w:lineRule="auto"/>
        <w:ind w:right="727"/>
        <w:jc w:val="both"/>
        <w:rPr>
          <w:b/>
        </w:rPr>
      </w:pPr>
      <w:r>
        <w:rPr>
          <w:b/>
        </w:rPr>
        <w:lastRenderedPageBreak/>
        <w:t>Pressekontakt:</w:t>
      </w:r>
    </w:p>
    <w:p w14:paraId="376D55FF" w14:textId="77777777" w:rsidR="00771D7E" w:rsidRDefault="00000000">
      <w:pPr>
        <w:spacing w:after="120" w:line="276" w:lineRule="auto"/>
        <w:ind w:right="727"/>
        <w:jc w:val="both"/>
      </w:pPr>
      <w:r>
        <w:t>Annika Beyer</w:t>
      </w:r>
      <w:r>
        <w:br/>
        <w:t>Telefon: 0177/36 31 822</w:t>
      </w:r>
      <w:r>
        <w:br/>
        <w:t>E-Mail: abeyer@classic-oil.de</w:t>
      </w:r>
    </w:p>
    <w:p w14:paraId="7888EFF9" w14:textId="77777777" w:rsidR="00771D7E" w:rsidRDefault="00000000">
      <w:pPr>
        <w:spacing w:after="120" w:line="240" w:lineRule="auto"/>
        <w:ind w:right="727"/>
        <w:jc w:val="both"/>
        <w:rPr>
          <w:b/>
          <w:i/>
          <w:sz w:val="24"/>
          <w:szCs w:val="24"/>
        </w:rPr>
      </w:pPr>
      <w:r>
        <w:rPr>
          <w:b/>
          <w:i/>
          <w:sz w:val="20"/>
          <w:szCs w:val="20"/>
        </w:rPr>
        <w:br/>
      </w:r>
      <w:r>
        <w:rPr>
          <w:b/>
          <w:i/>
          <w:sz w:val="24"/>
          <w:szCs w:val="24"/>
        </w:rPr>
        <w:t>Über die Christian Lühmann GmbH:</w:t>
      </w:r>
    </w:p>
    <w:p w14:paraId="386B2994" w14:textId="77777777" w:rsidR="00771D7E" w:rsidRDefault="00000000">
      <w:pPr>
        <w:spacing w:after="120" w:line="240" w:lineRule="auto"/>
        <w:ind w:right="727"/>
        <w:jc w:val="both"/>
        <w:rPr>
          <w:i/>
          <w:sz w:val="20"/>
          <w:szCs w:val="20"/>
        </w:rPr>
      </w:pPr>
      <w:r>
        <w:rPr>
          <w:i/>
          <w:sz w:val="20"/>
          <w:szCs w:val="20"/>
        </w:rPr>
        <w:t>Die Christian Lühmann GmbH wurde im Jahr 1882 gegründet und wird heute in sechster Generation geführt. Teil der Lühmann Gruppe mit mehr als 600 Mitarbeitern sind die CLASSIC Schmierstoff GmbH &amp; Co. KG, die CLASSIC Tankstellen GmbH &amp; Co. KG, die Bernburger Mineralölvertrieb Lühmann GmbH &amp; Co. KG, die WEVAG GmbH &amp; Co. KG sowie eine Mehrheitsbeteiligung an der Autohaus Grünhagen GmbH &amp; Co. KG. Zu den Geschäftszweigen gehören damit Tankstellen, Schmierstoffe, Winterchemie, Strom, Erdgas, Propangas, Technische Gase, Car Sharing sowie Beteiligungen im Bereich Logistik und im Autohausgeschäft. Bekannt ist das Unternehmen vor allem durch seine aktuell 170 Tankstellen in zwölf Bundesländern unter der Marke CLASSIC. Ein starkes soziales Engagement, Stärkung des Standortes Hoya/Weser und die partnerschaftliche Zusammenarbeit mit allen Geschäftspartnern zeichnen das Familienunternehmen besonders aus, das zu einem der erfolgreichsten freien und unabhängigen mittelständischen Händler im nationalen Mineralölgeschäft zählt.</w:t>
      </w:r>
    </w:p>
    <w:p w14:paraId="0226F201" w14:textId="77777777" w:rsidR="00771D7E" w:rsidRDefault="00771D7E">
      <w:pPr>
        <w:spacing w:after="120" w:line="240" w:lineRule="auto"/>
        <w:ind w:right="727"/>
        <w:jc w:val="both"/>
        <w:rPr>
          <w:b/>
          <w:sz w:val="20"/>
          <w:szCs w:val="20"/>
        </w:rPr>
      </w:pPr>
    </w:p>
    <w:p w14:paraId="2B1EBEAC" w14:textId="77777777" w:rsidR="00771D7E" w:rsidRDefault="00000000">
      <w:pPr>
        <w:spacing w:after="120" w:line="240" w:lineRule="auto"/>
        <w:ind w:right="727"/>
        <w:jc w:val="both"/>
        <w:rPr>
          <w:b/>
          <w:sz w:val="24"/>
          <w:szCs w:val="24"/>
        </w:rPr>
      </w:pPr>
      <w:r>
        <w:rPr>
          <w:b/>
          <w:sz w:val="24"/>
          <w:szCs w:val="24"/>
        </w:rPr>
        <w:t>Über die Klima Kraftstoffe GmbH:</w:t>
      </w:r>
    </w:p>
    <w:p w14:paraId="558589B4" w14:textId="77777777" w:rsidR="00771D7E" w:rsidRDefault="00000000">
      <w:pPr>
        <w:spacing w:after="120" w:line="240" w:lineRule="auto"/>
        <w:ind w:right="727"/>
        <w:jc w:val="both"/>
        <w:rPr>
          <w:i/>
          <w:sz w:val="20"/>
          <w:szCs w:val="20"/>
        </w:rPr>
      </w:pPr>
      <w:r>
        <w:rPr>
          <w:i/>
          <w:sz w:val="20"/>
          <w:szCs w:val="20"/>
        </w:rPr>
        <w:t>Die Klima Kraftstoffe GmbH wurde 2022 gegründet und hat den Anspruch, dem Klimawandel mit neuen innovativen Kraftstoffen entgegenzuwirken. Die ersten Produkte am Markt werden Klima Diesel25 und Klima Diesel90 sein, welche über Partner in Deutschland vertrieben werden. In den nächsten Jahren werden noch weitere neue Kraftstoffe wie zum Beispiel synthetische Kraftstoffe (</w:t>
      </w:r>
      <w:proofErr w:type="spellStart"/>
      <w:r>
        <w:rPr>
          <w:i/>
          <w:sz w:val="20"/>
          <w:szCs w:val="20"/>
        </w:rPr>
        <w:t>eFuels</w:t>
      </w:r>
      <w:proofErr w:type="spellEnd"/>
      <w:r>
        <w:rPr>
          <w:i/>
          <w:sz w:val="20"/>
          <w:szCs w:val="20"/>
        </w:rPr>
        <w:t xml:space="preserve">, </w:t>
      </w:r>
      <w:proofErr w:type="spellStart"/>
      <w:r>
        <w:rPr>
          <w:i/>
          <w:sz w:val="20"/>
          <w:szCs w:val="20"/>
        </w:rPr>
        <w:t>eMethanol</w:t>
      </w:r>
      <w:proofErr w:type="spellEnd"/>
      <w:r>
        <w:rPr>
          <w:i/>
          <w:sz w:val="20"/>
          <w:szCs w:val="20"/>
        </w:rPr>
        <w:t xml:space="preserve">, </w:t>
      </w:r>
      <w:proofErr w:type="spellStart"/>
      <w:r>
        <w:rPr>
          <w:i/>
          <w:sz w:val="20"/>
          <w:szCs w:val="20"/>
        </w:rPr>
        <w:t>eKerosin</w:t>
      </w:r>
      <w:proofErr w:type="spellEnd"/>
      <w:r>
        <w:rPr>
          <w:i/>
          <w:sz w:val="20"/>
          <w:szCs w:val="20"/>
        </w:rPr>
        <w:t xml:space="preserve"> etc.) das Portfolio erweitern. Weitere Informationen finden Sie unter www.klima-kraftstoffe.de.</w:t>
      </w:r>
    </w:p>
    <w:p w14:paraId="7F00983A" w14:textId="77777777" w:rsidR="00771D7E" w:rsidRDefault="00771D7E">
      <w:pPr>
        <w:spacing w:after="120" w:line="240" w:lineRule="auto"/>
        <w:jc w:val="both"/>
        <w:rPr>
          <w:sz w:val="20"/>
          <w:szCs w:val="20"/>
        </w:rPr>
      </w:pPr>
    </w:p>
    <w:sectPr w:rsidR="00771D7E">
      <w:headerReference w:type="default" r:id="rId10"/>
      <w:foot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E7E1" w14:textId="77777777" w:rsidR="00495D7D" w:rsidRDefault="00495D7D">
      <w:pPr>
        <w:spacing w:after="0" w:line="240" w:lineRule="auto"/>
      </w:pPr>
      <w:r>
        <w:separator/>
      </w:r>
    </w:p>
  </w:endnote>
  <w:endnote w:type="continuationSeparator" w:id="0">
    <w:p w14:paraId="6265D68F" w14:textId="77777777" w:rsidR="00495D7D" w:rsidRDefault="0049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TLig">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EC5" w14:textId="77777777" w:rsidR="00771D7E"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6197">
      <w:rPr>
        <w:noProof/>
        <w:color w:val="000000"/>
      </w:rPr>
      <w:t>1</w:t>
    </w:r>
    <w:r>
      <w:rPr>
        <w:color w:val="000000"/>
      </w:rPr>
      <w:fldChar w:fldCharType="end"/>
    </w:r>
  </w:p>
  <w:p w14:paraId="05BA6C1E" w14:textId="77777777" w:rsidR="00771D7E" w:rsidRDefault="00771D7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768A" w14:textId="77777777" w:rsidR="00495D7D" w:rsidRDefault="00495D7D">
      <w:pPr>
        <w:spacing w:after="0" w:line="240" w:lineRule="auto"/>
      </w:pPr>
      <w:r>
        <w:separator/>
      </w:r>
    </w:p>
  </w:footnote>
  <w:footnote w:type="continuationSeparator" w:id="0">
    <w:p w14:paraId="38041057" w14:textId="77777777" w:rsidR="00495D7D" w:rsidRDefault="0049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0B54" w14:textId="77777777" w:rsidR="00771D7E" w:rsidRDefault="00000000">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114300" distB="114300" distL="114300" distR="114300" wp14:anchorId="2A4BED7D" wp14:editId="3DE2AED9">
          <wp:extent cx="1407168" cy="619460"/>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7168" cy="619460"/>
                  </a:xfrm>
                  <a:prstGeom prst="rect">
                    <a:avLst/>
                  </a:prstGeom>
                  <a:ln/>
                </pic:spPr>
              </pic:pic>
            </a:graphicData>
          </a:graphic>
        </wp:inline>
      </w:drawing>
    </w:r>
  </w:p>
  <w:p w14:paraId="452387A2" w14:textId="77777777" w:rsidR="00771D7E"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7E"/>
    <w:rsid w:val="00296197"/>
    <w:rsid w:val="00495D7D"/>
    <w:rsid w:val="00771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B67EC3F"/>
  <w15:docId w15:val="{EA438A75-44FD-8546-BD1E-C03A4B42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link w:val="berschrift4Zchn"/>
    <w:uiPriority w:val="9"/>
    <w:semiHidden/>
    <w:unhideWhenUsed/>
    <w:qFormat/>
    <w:rsid w:val="00825A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FE1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6F3"/>
  </w:style>
  <w:style w:type="paragraph" w:styleId="Fuzeile">
    <w:name w:val="footer"/>
    <w:basedOn w:val="Standard"/>
    <w:link w:val="FuzeileZchn"/>
    <w:uiPriority w:val="99"/>
    <w:unhideWhenUsed/>
    <w:rsid w:val="00FE16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6F3"/>
  </w:style>
  <w:style w:type="character" w:styleId="Hyperlink">
    <w:name w:val="Hyperlink"/>
    <w:basedOn w:val="Absatz-Standardschriftart"/>
    <w:uiPriority w:val="99"/>
    <w:unhideWhenUsed/>
    <w:rsid w:val="00FE16F3"/>
    <w:rPr>
      <w:color w:val="0000FF"/>
      <w:u w:val="single"/>
    </w:rPr>
  </w:style>
  <w:style w:type="character" w:customStyle="1" w:styleId="A4">
    <w:name w:val="A4"/>
    <w:uiPriority w:val="99"/>
    <w:rsid w:val="00DC107D"/>
    <w:rPr>
      <w:rFonts w:cs="FuturTLig"/>
      <w:color w:val="000000"/>
      <w:sz w:val="23"/>
      <w:szCs w:val="23"/>
    </w:rPr>
  </w:style>
  <w:style w:type="character" w:customStyle="1" w:styleId="berschrift4Zchn">
    <w:name w:val="Überschrift 4 Zchn"/>
    <w:basedOn w:val="Absatz-Standardschriftart"/>
    <w:link w:val="berschrift4"/>
    <w:uiPriority w:val="9"/>
    <w:rsid w:val="00825A05"/>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825A05"/>
    <w:rPr>
      <w:b/>
      <w:bCs/>
    </w:rPr>
  </w:style>
  <w:style w:type="table" w:styleId="Tabellenraster">
    <w:name w:val="Table Grid"/>
    <w:basedOn w:val="NormaleTabelle"/>
    <w:uiPriority w:val="39"/>
    <w:rsid w:val="00B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35D55"/>
    <w:pPr>
      <w:spacing w:after="0" w:line="240" w:lineRule="auto"/>
    </w:pPr>
  </w:style>
  <w:style w:type="character" w:customStyle="1" w:styleId="NurTextZchn">
    <w:name w:val="Nur Text Zchn"/>
    <w:basedOn w:val="Absatz-Standardschriftart"/>
    <w:link w:val="NurText"/>
    <w:uiPriority w:val="99"/>
    <w:rsid w:val="00B35D55"/>
    <w:rPr>
      <w:rFonts w:ascii="Calibri" w:hAnsi="Calibri" w:cs="Calibri"/>
      <w:lang w:eastAsia="de-DE"/>
    </w:rPr>
  </w:style>
  <w:style w:type="character" w:customStyle="1" w:styleId="normaltextrun">
    <w:name w:val="normaltextrun"/>
    <w:basedOn w:val="Absatz-Standardschriftart"/>
    <w:rsid w:val="005F6DB4"/>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lima-kraftstoffe.de/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assic-oi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imadies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dpTs/+tFpzdRgL8rAKccsimMoA==">AMUW2mUUbjWyZt51FnBDMmptcjQf5cgKClQEYLLoyHh5xOYyRWn+h+w0QnChQrrxyyhuTjStD1bgTwrcPVaBEnKXHSui/9+XMFAa4iB08QXHAyQqCyS3QpzRRVYfwdRHHe/G2G16621lDZdP/dz4C1wBRvy320a0jgWBt8eNJztH6RpQFT8497ciC8n1ZUg4SUUjDQ4FulyywHE8VCjDOB4eY+AaHAidnw==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6253</Characters>
  <Application>Microsoft Office Word</Application>
  <DocSecurity>0</DocSecurity>
  <Lines>52</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 Annika</dc:creator>
  <cp:lastModifiedBy>Karin Raschke</cp:lastModifiedBy>
  <cp:revision>2</cp:revision>
  <dcterms:created xsi:type="dcterms:W3CDTF">2023-01-31T12:47:00Z</dcterms:created>
  <dcterms:modified xsi:type="dcterms:W3CDTF">2023-02-17T07:36:00Z</dcterms:modified>
</cp:coreProperties>
</file>